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FC" w:rsidRDefault="00F70726" w:rsidP="00D347FC">
      <w:pPr>
        <w:pStyle w:val="Title"/>
      </w:pPr>
      <w:r>
        <w:t>____</w:t>
      </w:r>
      <w:r w:rsidR="00D347FC" w:rsidRPr="00D347FC">
        <w:rPr>
          <w:u w:val="single"/>
        </w:rPr>
        <w:t>_S</w:t>
      </w:r>
      <w:r w:rsidR="00D347FC">
        <w:rPr>
          <w:u w:val="single"/>
        </w:rPr>
        <w:t xml:space="preserve">chool Name </w:t>
      </w:r>
      <w:r>
        <w:rPr>
          <w:u w:val="single"/>
        </w:rPr>
        <w:t xml:space="preserve">  </w:t>
      </w:r>
      <w:r w:rsidR="00D347FC">
        <w:rPr>
          <w:u w:val="single"/>
        </w:rPr>
        <w:t xml:space="preserve">      </w:t>
      </w:r>
      <w:r w:rsidR="00D347FC">
        <w:t xml:space="preserve">  SAC Membership Attendance</w:t>
      </w:r>
    </w:p>
    <w:p w:rsidR="00D347FC" w:rsidRDefault="00D347FC" w:rsidP="00D347FC">
      <w:pPr>
        <w:pStyle w:val="NoSpacing"/>
      </w:pPr>
    </w:p>
    <w:p w:rsidR="00B17646" w:rsidRDefault="00B17646" w:rsidP="00D347FC">
      <w:pPr>
        <w:pStyle w:val="NoSpacing"/>
      </w:pPr>
    </w:p>
    <w:p w:rsidR="0019280B" w:rsidRDefault="00D347FC" w:rsidP="00D347FC">
      <w:r>
        <w:t>KEY:</w:t>
      </w:r>
      <w:r>
        <w:tab/>
        <w:t xml:space="preserve">X = Present      </w:t>
      </w:r>
      <w:r w:rsidR="00C11831">
        <w:tab/>
      </w:r>
      <w:r w:rsidR="0019280B">
        <w:t>A=Absent</w:t>
      </w:r>
      <w:r w:rsidR="0019280B">
        <w:tab/>
      </w:r>
      <w:r w:rsidR="0019280B">
        <w:tab/>
        <w:t>N/A = Position not filled</w:t>
      </w:r>
      <w:r>
        <w:tab/>
        <w:t xml:space="preserve">R = Replace </w:t>
      </w:r>
    </w:p>
    <w:p w:rsidR="00D347FC" w:rsidRPr="00565D22" w:rsidRDefault="0019280B" w:rsidP="00D347FC">
      <w:pPr>
        <w:rPr>
          <w:sz w:val="16"/>
        </w:rPr>
      </w:pPr>
      <w:r>
        <w:tab/>
      </w:r>
      <w:r w:rsidR="00565D22">
        <w:t xml:space="preserve">SAC Group: </w:t>
      </w:r>
      <w:r w:rsidR="00565D22" w:rsidRPr="00565D22">
        <w:rPr>
          <w:i/>
          <w:sz w:val="16"/>
        </w:rPr>
        <w:t xml:space="preserve"> </w:t>
      </w:r>
      <w:r w:rsidR="00565D22">
        <w:rPr>
          <w:i/>
          <w:sz w:val="16"/>
        </w:rPr>
        <w:t>add/</w:t>
      </w:r>
      <w:r w:rsidR="00565D22" w:rsidRPr="00565D22">
        <w:rPr>
          <w:i/>
          <w:sz w:val="16"/>
        </w:rPr>
        <w:t xml:space="preserve">remove </w:t>
      </w:r>
      <w:r w:rsidR="00565D22">
        <w:rPr>
          <w:i/>
          <w:sz w:val="16"/>
        </w:rPr>
        <w:t xml:space="preserve">group/lines </w:t>
      </w:r>
      <w:r w:rsidR="00565D22" w:rsidRPr="00565D22">
        <w:rPr>
          <w:i/>
          <w:sz w:val="16"/>
        </w:rPr>
        <w:t>as needed</w:t>
      </w:r>
      <w:r w:rsidR="00565D22">
        <w:rPr>
          <w:i/>
          <w:sz w:val="16"/>
        </w:rPr>
        <w:t>.  Officers, note</w:t>
      </w:r>
      <w:r w:rsidR="00565D22">
        <w:t xml:space="preserve"> </w:t>
      </w:r>
      <w:r w:rsidR="00565D22" w:rsidRPr="00565D22">
        <w:rPr>
          <w:i/>
          <w:sz w:val="16"/>
        </w:rPr>
        <w:t>in parenthesis</w:t>
      </w:r>
      <w:r w:rsidR="00565D22">
        <w:rPr>
          <w:i/>
          <w:sz w:val="16"/>
        </w:rPr>
        <w:t xml:space="preserve">.    </w:t>
      </w:r>
      <w:r w:rsidR="00565D22" w:rsidRPr="00565D22">
        <w:rPr>
          <w:i/>
          <w:sz w:val="16"/>
        </w:rPr>
        <w:t xml:space="preserve"> </w:t>
      </w:r>
      <w:r w:rsidR="00565D22">
        <w:t xml:space="preserve">  </w:t>
      </w:r>
      <w:r>
        <w:t>(</w:t>
      </w:r>
      <w:r w:rsidR="00565D22">
        <w:t xml:space="preserve">C) </w:t>
      </w:r>
      <w:r>
        <w:t>=Chair</w:t>
      </w:r>
      <w:r w:rsidR="00565D22">
        <w:t xml:space="preserve">      </w:t>
      </w:r>
      <w:r>
        <w:t>(VC) (CC</w:t>
      </w:r>
      <w:r w:rsidR="000B6E25">
        <w:t>) =</w:t>
      </w:r>
      <w:r>
        <w:t>Vice-Chair/Co-Chair</w:t>
      </w:r>
      <w:r w:rsidR="00565D22">
        <w:t xml:space="preserve">     </w:t>
      </w:r>
      <w:r>
        <w:t>(S</w:t>
      </w:r>
      <w:r w:rsidR="000B6E25">
        <w:t>) =</w:t>
      </w:r>
      <w:r>
        <w:t>Secretary</w:t>
      </w:r>
      <w:r w:rsidR="00565D22">
        <w:t xml:space="preserve">      </w:t>
      </w:r>
      <w:r>
        <w:t>(T</w:t>
      </w:r>
      <w:r w:rsidR="000B6E25">
        <w:t>) =</w:t>
      </w:r>
      <w:r>
        <w:t xml:space="preserve">Treasurer </w:t>
      </w:r>
      <w:r w:rsidR="00565D22">
        <w:t xml:space="preserve">      (P) =Principal</w:t>
      </w:r>
      <w:r w:rsidRPr="00565D22">
        <w:rPr>
          <w:i/>
          <w:sz w:val="16"/>
        </w:rPr>
        <w:t xml:space="preserve"> </w:t>
      </w:r>
    </w:p>
    <w:p w:rsidR="0019280B" w:rsidRDefault="0019280B" w:rsidP="00B17646">
      <w:pPr>
        <w:ind w:firstLine="720"/>
      </w:pPr>
      <w:r>
        <w:t xml:space="preserve">QUORUM:  majority of membership (51%) present </w:t>
      </w:r>
      <w:r>
        <w:tab/>
        <w:t xml:space="preserve">VACANCY: miss 2 meetings (w/o excusal from membership) and/or resignation </w:t>
      </w:r>
      <w:bookmarkStart w:id="0" w:name="_GoBack"/>
      <w:bookmarkEnd w:id="0"/>
    </w:p>
    <w:p w:rsidR="0019280B" w:rsidRDefault="0019280B" w:rsidP="0019280B">
      <w:pPr>
        <w:ind w:firstLine="720"/>
      </w:pPr>
      <w:r>
        <w:t xml:space="preserve">  </w:t>
      </w:r>
    </w:p>
    <w:tbl>
      <w:tblPr>
        <w:tblpPr w:leftFromText="180" w:rightFromText="180" w:vertAnchor="text" w:horzAnchor="margin" w:tblpY="-36"/>
        <w:tblW w:w="142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115" w:type="dxa"/>
          <w:right w:w="115" w:type="dxa"/>
        </w:tblCellMar>
        <w:tblLook w:val="00A0" w:firstRow="1" w:lastRow="0" w:firstColumn="1" w:lastColumn="0" w:noHBand="0" w:noVBand="0"/>
      </w:tblPr>
      <w:tblGrid>
        <w:gridCol w:w="1785"/>
        <w:gridCol w:w="5400"/>
        <w:gridCol w:w="790"/>
        <w:gridCol w:w="790"/>
        <w:gridCol w:w="790"/>
        <w:gridCol w:w="790"/>
        <w:gridCol w:w="790"/>
        <w:gridCol w:w="790"/>
        <w:gridCol w:w="790"/>
        <w:gridCol w:w="790"/>
        <w:gridCol w:w="790"/>
      </w:tblGrid>
      <w:tr w:rsidR="00B17646" w:rsidTr="00FC4261">
        <w:trPr>
          <w:cantSplit/>
          <w:trHeight w:val="417"/>
        </w:trPr>
        <w:tc>
          <w:tcPr>
            <w:tcW w:w="1785" w:type="dxa"/>
            <w:vMerge w:val="restart"/>
            <w:tcBorders>
              <w:top w:val="single" w:sz="12" w:space="0" w:color="000000"/>
              <w:right w:val="single" w:sz="4" w:space="0" w:color="auto"/>
            </w:tcBorders>
            <w:shd w:val="clear" w:color="auto" w:fill="D9D9D9"/>
            <w:vAlign w:val="center"/>
          </w:tcPr>
          <w:p w:rsidR="00B17646" w:rsidRDefault="00B17646" w:rsidP="00565D22">
            <w:pPr>
              <w:jc w:val="center"/>
              <w:rPr>
                <w:rFonts w:cs="Arial"/>
                <w:b/>
                <w:bCs/>
              </w:rPr>
            </w:pPr>
            <w:r>
              <w:rPr>
                <w:rFonts w:cs="Arial"/>
                <w:b/>
                <w:bCs/>
              </w:rPr>
              <w:t>SAC Group Representative &amp; (Office</w:t>
            </w:r>
            <w:r w:rsidR="00565D22">
              <w:rPr>
                <w:rFonts w:cs="Arial"/>
                <w:b/>
                <w:bCs/>
              </w:rPr>
              <w:t>rs</w:t>
            </w:r>
            <w:r>
              <w:rPr>
                <w:rFonts w:cs="Arial"/>
                <w:b/>
                <w:bCs/>
              </w:rPr>
              <w:t>)</w:t>
            </w:r>
          </w:p>
        </w:tc>
        <w:tc>
          <w:tcPr>
            <w:tcW w:w="5400" w:type="dxa"/>
            <w:vMerge w:val="restart"/>
            <w:tcBorders>
              <w:top w:val="single" w:sz="12" w:space="0" w:color="000000"/>
              <w:right w:val="single" w:sz="4" w:space="0" w:color="auto"/>
            </w:tcBorders>
            <w:shd w:val="clear" w:color="auto" w:fill="D9D9D9"/>
            <w:vAlign w:val="center"/>
          </w:tcPr>
          <w:p w:rsidR="00B17646" w:rsidRDefault="00B17646" w:rsidP="00B17646">
            <w:pPr>
              <w:jc w:val="center"/>
              <w:rPr>
                <w:b/>
                <w:bCs/>
              </w:rPr>
            </w:pPr>
            <w:r>
              <w:rPr>
                <w:b/>
                <w:bCs/>
              </w:rPr>
              <w:t>Member Name</w:t>
            </w:r>
          </w:p>
        </w:tc>
        <w:tc>
          <w:tcPr>
            <w:tcW w:w="7110" w:type="dxa"/>
            <w:gridSpan w:val="9"/>
            <w:tcBorders>
              <w:top w:val="single" w:sz="12" w:space="0" w:color="000000"/>
              <w:left w:val="single" w:sz="4" w:space="0" w:color="auto"/>
              <w:bottom w:val="single" w:sz="12" w:space="0" w:color="000000"/>
              <w:right w:val="single" w:sz="12" w:space="0" w:color="auto"/>
            </w:tcBorders>
            <w:shd w:val="clear" w:color="auto" w:fill="D9D9D9"/>
            <w:vAlign w:val="center"/>
          </w:tcPr>
          <w:p w:rsidR="00B17646" w:rsidRDefault="00B17646" w:rsidP="00B17646">
            <w:pPr>
              <w:jc w:val="center"/>
              <w:rPr>
                <w:b/>
                <w:bCs/>
              </w:rPr>
            </w:pPr>
            <w:r>
              <w:rPr>
                <w:rFonts w:cs="Arial"/>
                <w:b/>
                <w:bCs/>
              </w:rPr>
              <w:t>SAC Meeting Dates</w:t>
            </w:r>
          </w:p>
        </w:tc>
      </w:tr>
      <w:tr w:rsidR="00FC4261" w:rsidTr="00FC4261">
        <w:trPr>
          <w:cantSplit/>
          <w:trHeight w:val="417"/>
        </w:trPr>
        <w:tc>
          <w:tcPr>
            <w:tcW w:w="1785" w:type="dxa"/>
            <w:vMerge/>
            <w:tcBorders>
              <w:bottom w:val="single" w:sz="12" w:space="0" w:color="000000"/>
              <w:right w:val="single" w:sz="4" w:space="0" w:color="auto"/>
            </w:tcBorders>
            <w:shd w:val="clear" w:color="auto" w:fill="D9D9D9"/>
            <w:vAlign w:val="center"/>
          </w:tcPr>
          <w:p w:rsidR="00FC4261" w:rsidRDefault="00FC4261" w:rsidP="00B17646">
            <w:pPr>
              <w:jc w:val="center"/>
              <w:rPr>
                <w:rFonts w:cs="Arial"/>
                <w:b/>
                <w:bCs/>
              </w:rPr>
            </w:pPr>
          </w:p>
        </w:tc>
        <w:tc>
          <w:tcPr>
            <w:tcW w:w="5400" w:type="dxa"/>
            <w:vMerge/>
            <w:tcBorders>
              <w:bottom w:val="single" w:sz="12" w:space="0" w:color="000000"/>
              <w:right w:val="single" w:sz="4" w:space="0" w:color="auto"/>
            </w:tcBorders>
            <w:shd w:val="clear" w:color="auto" w:fill="D9D9D9"/>
            <w:vAlign w:val="center"/>
          </w:tcPr>
          <w:p w:rsidR="00FC4261" w:rsidRDefault="00FC4261" w:rsidP="00B17646">
            <w:pPr>
              <w:jc w:val="center"/>
              <w:rPr>
                <w:rFonts w:cs="Arial"/>
                <w:b/>
                <w:bCs/>
              </w:rPr>
            </w:pPr>
          </w:p>
        </w:tc>
        <w:tc>
          <w:tcPr>
            <w:tcW w:w="790" w:type="dxa"/>
            <w:tcBorders>
              <w:top w:val="single" w:sz="12" w:space="0" w:color="000000"/>
              <w:left w:val="single" w:sz="4" w:space="0" w:color="auto"/>
              <w:bottom w:val="single" w:sz="12" w:space="0" w:color="auto"/>
            </w:tcBorders>
            <w:shd w:val="clear" w:color="auto" w:fill="D9D9D9"/>
            <w:vAlign w:val="center"/>
          </w:tcPr>
          <w:p w:rsidR="00FC4261" w:rsidRPr="00AA2044" w:rsidRDefault="00FC4261" w:rsidP="00B17646">
            <w:pPr>
              <w:jc w:val="center"/>
              <w:rPr>
                <w:rFonts w:cs="Arial"/>
                <w:b/>
                <w:bCs/>
              </w:rPr>
            </w:pPr>
            <w:r>
              <w:rPr>
                <w:b/>
                <w:bCs/>
              </w:rPr>
              <w:t>Date</w:t>
            </w:r>
          </w:p>
        </w:tc>
        <w:tc>
          <w:tcPr>
            <w:tcW w:w="790" w:type="dxa"/>
            <w:tcBorders>
              <w:top w:val="single" w:sz="12" w:space="0" w:color="000000"/>
              <w:left w:val="single" w:sz="4" w:space="0" w:color="auto"/>
              <w:bottom w:val="single" w:sz="12" w:space="0" w:color="auto"/>
            </w:tcBorders>
            <w:shd w:val="clear" w:color="auto" w:fill="D9D9D9"/>
            <w:vAlign w:val="center"/>
          </w:tcPr>
          <w:p w:rsidR="00FC4261" w:rsidRPr="00AA2044" w:rsidRDefault="00FC4261" w:rsidP="00B17646">
            <w:pPr>
              <w:jc w:val="center"/>
              <w:rPr>
                <w:rFonts w:cs="Arial"/>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rFonts w:cs="Arial"/>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rFonts w:cs="Arial"/>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rFonts w:cs="Arial"/>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b/>
                <w:bCs/>
              </w:rPr>
            </w:pPr>
            <w:r>
              <w:rPr>
                <w:b/>
                <w:bCs/>
              </w:rPr>
              <w:t>Date</w:t>
            </w:r>
          </w:p>
        </w:tc>
        <w:tc>
          <w:tcPr>
            <w:tcW w:w="790" w:type="dxa"/>
            <w:tcBorders>
              <w:top w:val="single" w:sz="12" w:space="0" w:color="000000"/>
              <w:bottom w:val="single" w:sz="12" w:space="0" w:color="000000"/>
            </w:tcBorders>
            <w:shd w:val="clear" w:color="auto" w:fill="D9D9D9"/>
            <w:vAlign w:val="center"/>
          </w:tcPr>
          <w:p w:rsidR="00FC4261" w:rsidRPr="00AA2044" w:rsidRDefault="00FC4261" w:rsidP="00B17646">
            <w:pPr>
              <w:jc w:val="center"/>
              <w:rPr>
                <w:b/>
                <w:bCs/>
              </w:rPr>
            </w:pPr>
            <w:r>
              <w:rPr>
                <w:b/>
                <w:bCs/>
              </w:rPr>
              <w:t>Date</w:t>
            </w:r>
          </w:p>
        </w:tc>
        <w:tc>
          <w:tcPr>
            <w:tcW w:w="790" w:type="dxa"/>
            <w:tcBorders>
              <w:top w:val="single" w:sz="12" w:space="0" w:color="000000"/>
              <w:bottom w:val="single" w:sz="12" w:space="0" w:color="000000"/>
              <w:right w:val="single" w:sz="12" w:space="0" w:color="auto"/>
            </w:tcBorders>
            <w:shd w:val="clear" w:color="auto" w:fill="D9D9D9"/>
            <w:vAlign w:val="center"/>
          </w:tcPr>
          <w:p w:rsidR="00FC4261" w:rsidRPr="00AA2044" w:rsidRDefault="00FC4261" w:rsidP="00B17646">
            <w:pPr>
              <w:jc w:val="center"/>
              <w:rPr>
                <w:b/>
                <w:bCs/>
              </w:rPr>
            </w:pPr>
            <w:r>
              <w:rPr>
                <w:b/>
                <w:bCs/>
              </w:rPr>
              <w:t>Date</w:t>
            </w: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pPr>
              <w:rPr>
                <w:rFonts w:cs="Arial"/>
                <w:bCs/>
              </w:rPr>
            </w:pPr>
            <w:r w:rsidRPr="00D347FC">
              <w:rPr>
                <w:rFonts w:cs="Arial"/>
                <w:bCs/>
              </w:rPr>
              <w:t>Principal</w:t>
            </w:r>
            <w:r w:rsidR="00565D22">
              <w:rPr>
                <w:rFonts w:cs="Arial"/>
                <w:bCs/>
              </w:rPr>
              <w:t>, (P)</w:t>
            </w:r>
          </w:p>
        </w:tc>
        <w:tc>
          <w:tcPr>
            <w:tcW w:w="5400" w:type="dxa"/>
            <w:tcBorders>
              <w:right w:val="single" w:sz="4" w:space="0" w:color="auto"/>
            </w:tcBorders>
            <w:vAlign w:val="center"/>
          </w:tcPr>
          <w:p w:rsidR="00FC4261" w:rsidRPr="00D347FC" w:rsidRDefault="00FC4261" w:rsidP="00B17646">
            <w:pPr>
              <w:rPr>
                <w:rFonts w:cs="Arial"/>
                <w:b/>
                <w:bCs/>
              </w:rPr>
            </w:pPr>
          </w:p>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AA2044"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FC4261">
            <w:r w:rsidRPr="00D347FC">
              <w:t>Faculty</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Faculty</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t>Faculty</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 xml:space="preserve">Staff </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t>Parent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Parent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Parent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Parent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shd w:val="clear" w:color="auto" w:fill="auto"/>
            <w:vAlign w:val="center"/>
          </w:tcPr>
          <w:p w:rsidR="00FC4261" w:rsidRPr="00F87B70" w:rsidRDefault="00FC4261" w:rsidP="00B17646">
            <w:pPr>
              <w:jc w:val="cente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Community</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300B9F" w:rsidRDefault="00FC4261" w:rsidP="00B17646"/>
        </w:tc>
        <w:tc>
          <w:tcPr>
            <w:tcW w:w="790" w:type="dxa"/>
            <w:tcBorders>
              <w:left w:val="single" w:sz="4" w:space="0" w:color="auto"/>
            </w:tcBorders>
            <w:shd w:val="clear" w:color="auto" w:fill="auto"/>
            <w:vAlign w:val="center"/>
          </w:tcPr>
          <w:p w:rsidR="00FC4261" w:rsidRPr="00300B9F" w:rsidRDefault="00FC4261" w:rsidP="00B17646"/>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tcBorders>
              <w:right w:val="single" w:sz="12" w:space="0" w:color="auto"/>
            </w:tcBorders>
            <w:shd w:val="clear" w:color="auto" w:fill="auto"/>
            <w:vAlign w:val="center"/>
          </w:tcPr>
          <w:p w:rsidR="00FC4261" w:rsidRPr="009D7A1A"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Student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9D7A1A" w:rsidRDefault="00FC4261" w:rsidP="00B17646"/>
        </w:tc>
        <w:tc>
          <w:tcPr>
            <w:tcW w:w="790" w:type="dxa"/>
            <w:tcBorders>
              <w:left w:val="single" w:sz="4" w:space="0" w:color="auto"/>
            </w:tcBorders>
            <w:shd w:val="clear" w:color="auto" w:fill="auto"/>
            <w:vAlign w:val="center"/>
          </w:tcPr>
          <w:p w:rsidR="00FC4261" w:rsidRPr="009D7A1A" w:rsidRDefault="00FC4261" w:rsidP="00B17646"/>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shd w:val="clear" w:color="auto" w:fill="auto"/>
            <w:vAlign w:val="center"/>
          </w:tcPr>
          <w:p w:rsidR="00FC4261" w:rsidRPr="009D7A1A" w:rsidRDefault="00FC4261" w:rsidP="00B17646">
            <w:pPr>
              <w:jc w:val="center"/>
            </w:pPr>
          </w:p>
        </w:tc>
        <w:tc>
          <w:tcPr>
            <w:tcW w:w="790" w:type="dxa"/>
            <w:tcBorders>
              <w:right w:val="single" w:sz="12" w:space="0" w:color="auto"/>
            </w:tcBorders>
            <w:shd w:val="clear" w:color="auto" w:fill="auto"/>
            <w:vAlign w:val="center"/>
          </w:tcPr>
          <w:p w:rsidR="00FC4261" w:rsidRPr="009D7A1A"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r w:rsidRPr="00D347FC">
              <w:t>Student</w:t>
            </w:r>
          </w:p>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10483" w:rsidRDefault="00FC4261" w:rsidP="00B17646">
            <w:pPr>
              <w:rPr>
                <w:strike/>
              </w:rPr>
            </w:pPr>
          </w:p>
        </w:tc>
        <w:tc>
          <w:tcPr>
            <w:tcW w:w="790" w:type="dxa"/>
            <w:tcBorders>
              <w:left w:val="single" w:sz="4" w:space="0" w:color="auto"/>
            </w:tcBorders>
            <w:shd w:val="clear" w:color="auto" w:fill="auto"/>
            <w:vAlign w:val="center"/>
          </w:tcPr>
          <w:p w:rsidR="00FC4261" w:rsidRPr="00F10483" w:rsidRDefault="00FC4261" w:rsidP="00B17646">
            <w:pPr>
              <w:rPr>
                <w:strike/>
              </w:rPr>
            </w:pPr>
          </w:p>
        </w:tc>
        <w:tc>
          <w:tcPr>
            <w:tcW w:w="790" w:type="dxa"/>
            <w:shd w:val="clear" w:color="auto" w:fill="auto"/>
            <w:vAlign w:val="center"/>
          </w:tcPr>
          <w:p w:rsidR="00FC4261" w:rsidRPr="00F10483" w:rsidRDefault="00FC4261" w:rsidP="00B17646">
            <w:pPr>
              <w:jc w:val="center"/>
              <w:rPr>
                <w:strike/>
              </w:rPr>
            </w:pPr>
          </w:p>
        </w:tc>
        <w:tc>
          <w:tcPr>
            <w:tcW w:w="790" w:type="dxa"/>
            <w:shd w:val="clear" w:color="auto" w:fill="auto"/>
            <w:vAlign w:val="center"/>
          </w:tcPr>
          <w:p w:rsidR="00FC4261" w:rsidRPr="00F10483" w:rsidRDefault="00FC4261" w:rsidP="00B17646">
            <w:pPr>
              <w:jc w:val="center"/>
              <w:rPr>
                <w:strike/>
              </w:rPr>
            </w:pPr>
          </w:p>
        </w:tc>
        <w:tc>
          <w:tcPr>
            <w:tcW w:w="790" w:type="dxa"/>
            <w:shd w:val="clear" w:color="auto" w:fill="auto"/>
            <w:vAlign w:val="center"/>
          </w:tcPr>
          <w:p w:rsidR="00FC4261" w:rsidRPr="00F10483" w:rsidRDefault="00FC4261" w:rsidP="00B17646">
            <w:pPr>
              <w:jc w:val="center"/>
              <w:rPr>
                <w:strike/>
              </w:rPr>
            </w:pPr>
          </w:p>
        </w:tc>
        <w:tc>
          <w:tcPr>
            <w:tcW w:w="790" w:type="dxa"/>
            <w:shd w:val="clear" w:color="auto" w:fill="auto"/>
            <w:vAlign w:val="center"/>
          </w:tcPr>
          <w:p w:rsidR="00FC4261" w:rsidRPr="00F10483" w:rsidRDefault="00FC4261" w:rsidP="00B17646">
            <w:pPr>
              <w:jc w:val="center"/>
              <w:rPr>
                <w:strike/>
              </w:rPr>
            </w:pPr>
          </w:p>
        </w:tc>
        <w:tc>
          <w:tcPr>
            <w:tcW w:w="790" w:type="dxa"/>
            <w:shd w:val="clear" w:color="auto" w:fill="auto"/>
            <w:vAlign w:val="center"/>
          </w:tcPr>
          <w:p w:rsidR="00FC4261" w:rsidRPr="00F10483" w:rsidRDefault="00FC4261" w:rsidP="00B17646">
            <w:pPr>
              <w:jc w:val="center"/>
              <w:rPr>
                <w:strike/>
              </w:rPr>
            </w:pPr>
          </w:p>
        </w:tc>
        <w:tc>
          <w:tcPr>
            <w:tcW w:w="790" w:type="dxa"/>
            <w:shd w:val="clear" w:color="auto" w:fill="auto"/>
            <w:vAlign w:val="center"/>
          </w:tcPr>
          <w:p w:rsidR="00FC4261" w:rsidRPr="00F10483" w:rsidRDefault="00FC4261" w:rsidP="00B17646">
            <w:pPr>
              <w:jc w:val="center"/>
              <w:rPr>
                <w:strike/>
              </w:rPr>
            </w:pPr>
          </w:p>
        </w:tc>
        <w:tc>
          <w:tcPr>
            <w:tcW w:w="790" w:type="dxa"/>
            <w:tcBorders>
              <w:right w:val="single" w:sz="12" w:space="0" w:color="auto"/>
            </w:tcBorders>
            <w:shd w:val="clear" w:color="auto" w:fill="auto"/>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pPr>
              <w:rPr>
                <w:rFonts w:cs="Arial"/>
                <w:b/>
                <w:bCs/>
              </w:rPr>
            </w:pPr>
            <w:r w:rsidRPr="00D347FC">
              <w:t>Appointments</w:t>
            </w:r>
          </w:p>
        </w:tc>
        <w:tc>
          <w:tcPr>
            <w:tcW w:w="5400" w:type="dxa"/>
            <w:tcBorders>
              <w:right w:val="single" w:sz="4" w:space="0" w:color="auto"/>
            </w:tcBorders>
            <w:vAlign w:val="center"/>
          </w:tcPr>
          <w:p w:rsidR="00FC4261" w:rsidRPr="00D347FC" w:rsidRDefault="00FC4261" w:rsidP="00B17646">
            <w:pPr>
              <w:rPr>
                <w:rFonts w:cs="Arial"/>
                <w:b/>
                <w:bCs/>
              </w:rPr>
            </w:pPr>
          </w:p>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vAlign w:val="center"/>
          </w:tcPr>
          <w:p w:rsidR="00FC4261"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tcBorders>
              <w:right w:val="single" w:sz="12" w:space="0" w:color="auto"/>
            </w:tcBorders>
            <w:vAlign w:val="center"/>
          </w:tcPr>
          <w:p w:rsidR="00FC4261" w:rsidRPr="00F87B70" w:rsidRDefault="00FC4261" w:rsidP="00B17646">
            <w:pPr>
              <w:jc w:val="center"/>
            </w:pPr>
          </w:p>
        </w:tc>
      </w:tr>
      <w:tr w:rsidR="00FC4261" w:rsidTr="00FC4261">
        <w:trPr>
          <w:cantSplit/>
          <w:trHeight w:val="280"/>
        </w:trPr>
        <w:tc>
          <w:tcPr>
            <w:tcW w:w="1785" w:type="dxa"/>
            <w:tcBorders>
              <w:right w:val="single" w:sz="4" w:space="0" w:color="auto"/>
            </w:tcBorders>
            <w:vAlign w:val="center"/>
          </w:tcPr>
          <w:p w:rsidR="00FC4261" w:rsidRPr="00D347FC" w:rsidRDefault="00FC4261" w:rsidP="00B17646"/>
        </w:tc>
        <w:tc>
          <w:tcPr>
            <w:tcW w:w="5400" w:type="dxa"/>
            <w:tcBorders>
              <w:right w:val="single" w:sz="4" w:space="0" w:color="auto"/>
            </w:tcBorders>
            <w:vAlign w:val="center"/>
          </w:tcPr>
          <w:p w:rsidR="00FC4261" w:rsidRPr="00D347FC"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tcBorders>
              <w:left w:val="single" w:sz="4" w:space="0" w:color="auto"/>
            </w:tcBorders>
            <w:shd w:val="clear" w:color="auto" w:fill="auto"/>
            <w:vAlign w:val="center"/>
          </w:tcPr>
          <w:p w:rsidR="00FC4261" w:rsidRPr="00F87B70" w:rsidRDefault="00FC4261" w:rsidP="00B17646"/>
        </w:tc>
        <w:tc>
          <w:tcPr>
            <w:tcW w:w="790" w:type="dxa"/>
            <w:vAlign w:val="center"/>
          </w:tcPr>
          <w:p w:rsidR="00FC4261"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vAlign w:val="center"/>
          </w:tcPr>
          <w:p w:rsidR="00FC4261" w:rsidRPr="00F87B70" w:rsidRDefault="00FC4261" w:rsidP="00B17646">
            <w:pPr>
              <w:jc w:val="center"/>
            </w:pPr>
          </w:p>
        </w:tc>
        <w:tc>
          <w:tcPr>
            <w:tcW w:w="790" w:type="dxa"/>
            <w:tcBorders>
              <w:bottom w:val="single" w:sz="6" w:space="0" w:color="000000"/>
              <w:right w:val="single" w:sz="12" w:space="0" w:color="auto"/>
            </w:tcBorders>
            <w:vAlign w:val="center"/>
          </w:tcPr>
          <w:p w:rsidR="00FC4261" w:rsidRPr="00F87B70" w:rsidRDefault="00FC4261" w:rsidP="00B17646">
            <w:pPr>
              <w:jc w:val="center"/>
            </w:pPr>
          </w:p>
        </w:tc>
      </w:tr>
      <w:tr w:rsidR="00B17646" w:rsidTr="00B17646">
        <w:trPr>
          <w:cantSplit/>
          <w:trHeight w:val="381"/>
        </w:trPr>
        <w:tc>
          <w:tcPr>
            <w:tcW w:w="1785" w:type="dxa"/>
            <w:tcBorders>
              <w:right w:val="single" w:sz="4" w:space="0" w:color="auto"/>
            </w:tcBorders>
            <w:shd w:val="clear" w:color="auto" w:fill="D9D9D9" w:themeFill="background1" w:themeFillShade="D9"/>
            <w:vAlign w:val="center"/>
          </w:tcPr>
          <w:p w:rsidR="00B17646" w:rsidRPr="00905506" w:rsidRDefault="00B17646" w:rsidP="00B17646">
            <w:pPr>
              <w:rPr>
                <w:rFonts w:cs="Arial"/>
                <w:b/>
                <w:bCs/>
              </w:rPr>
            </w:pPr>
            <w:r>
              <w:rPr>
                <w:rFonts w:cs="Arial"/>
                <w:b/>
                <w:bCs/>
              </w:rPr>
              <w:t>SAC Meeting Dates</w:t>
            </w:r>
          </w:p>
        </w:tc>
        <w:tc>
          <w:tcPr>
            <w:tcW w:w="12510" w:type="dxa"/>
            <w:gridSpan w:val="10"/>
            <w:shd w:val="clear" w:color="auto" w:fill="D9D9D9" w:themeFill="background1" w:themeFillShade="D9"/>
            <w:vAlign w:val="center"/>
          </w:tcPr>
          <w:p w:rsidR="00B17646" w:rsidRPr="00905506" w:rsidRDefault="00B17646" w:rsidP="00B17646">
            <w:pPr>
              <w:rPr>
                <w:rFonts w:cs="Arial"/>
                <w:b/>
                <w:bCs/>
              </w:rPr>
            </w:pPr>
            <w:r>
              <w:rPr>
                <w:b/>
                <w:bCs/>
              </w:rPr>
              <w:t xml:space="preserve">Public, </w:t>
            </w:r>
            <w:r w:rsidRPr="00935549">
              <w:rPr>
                <w:b/>
                <w:bCs/>
              </w:rPr>
              <w:t>Guests</w:t>
            </w:r>
            <w:r>
              <w:rPr>
                <w:b/>
                <w:bCs/>
              </w:rPr>
              <w:t xml:space="preserve"> or Participants</w:t>
            </w:r>
            <w:r w:rsidRPr="00905506">
              <w:rPr>
                <w:rFonts w:cs="Arial"/>
                <w:b/>
                <w:bCs/>
              </w:rPr>
              <w:t xml:space="preserve"> N</w:t>
            </w:r>
            <w:r>
              <w:rPr>
                <w:rFonts w:cs="Arial"/>
                <w:b/>
                <w:bCs/>
              </w:rPr>
              <w:t>ames (Non-Members)</w:t>
            </w:r>
          </w:p>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FC4261" w:rsidTr="00B17646">
        <w:trPr>
          <w:cantSplit/>
          <w:trHeight w:val="280"/>
        </w:trPr>
        <w:tc>
          <w:tcPr>
            <w:tcW w:w="1785" w:type="dxa"/>
            <w:tcBorders>
              <w:right w:val="single" w:sz="4" w:space="0" w:color="auto"/>
            </w:tcBorders>
            <w:shd w:val="clear" w:color="auto" w:fill="auto"/>
            <w:vAlign w:val="center"/>
          </w:tcPr>
          <w:p w:rsidR="00FC4261" w:rsidRPr="00A06C26" w:rsidRDefault="00FC4261" w:rsidP="00B17646"/>
        </w:tc>
        <w:tc>
          <w:tcPr>
            <w:tcW w:w="12510" w:type="dxa"/>
            <w:gridSpan w:val="10"/>
            <w:vAlign w:val="center"/>
          </w:tcPr>
          <w:p w:rsidR="00FC4261" w:rsidRPr="00F87B70" w:rsidRDefault="00FC4261"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Pr="00A06C26" w:rsidRDefault="00B17646" w:rsidP="00B17646"/>
        </w:tc>
        <w:tc>
          <w:tcPr>
            <w:tcW w:w="12510" w:type="dxa"/>
            <w:gridSpan w:val="10"/>
            <w:vAlign w:val="center"/>
          </w:tcPr>
          <w:p w:rsidR="00B17646" w:rsidRPr="00F87B70" w:rsidRDefault="00B17646" w:rsidP="00B17646"/>
        </w:tc>
      </w:tr>
      <w:tr w:rsidR="00B17646" w:rsidTr="00B17646">
        <w:trPr>
          <w:cantSplit/>
          <w:trHeight w:val="280"/>
        </w:trPr>
        <w:tc>
          <w:tcPr>
            <w:tcW w:w="1785" w:type="dxa"/>
            <w:tcBorders>
              <w:right w:val="single" w:sz="4" w:space="0" w:color="auto"/>
            </w:tcBorders>
            <w:shd w:val="clear" w:color="auto" w:fill="auto"/>
            <w:vAlign w:val="center"/>
          </w:tcPr>
          <w:p w:rsidR="00B17646" w:rsidRDefault="00B17646" w:rsidP="00B17646"/>
        </w:tc>
        <w:tc>
          <w:tcPr>
            <w:tcW w:w="12510" w:type="dxa"/>
            <w:gridSpan w:val="10"/>
            <w:vAlign w:val="center"/>
          </w:tcPr>
          <w:p w:rsidR="00B17646" w:rsidRPr="00F87B70" w:rsidRDefault="00B17646" w:rsidP="00B17646"/>
        </w:tc>
      </w:tr>
    </w:tbl>
    <w:p w:rsidR="00D347FC" w:rsidRPr="00FC4261" w:rsidRDefault="0019280B" w:rsidP="00B17646">
      <w:pPr>
        <w:rPr>
          <w:sz w:val="14"/>
        </w:rPr>
      </w:pPr>
      <w:r w:rsidRPr="00FC4261">
        <w:rPr>
          <w:sz w:val="14"/>
        </w:rPr>
        <w:t>SAC MEMBERSHIP:    Majority must not be employed by school district.  “Principal, teachers, education support employees, students, parents, and other Business and community citizens who are representative of the ethnic, racial, and economic community served by the school.    [6] Vocational-technical center and high school advisory councils shall include students, and middle and junior high school advisory councils may include students.”    NOTE:  Assistant Principals are categorized as “administrators” which is not listed as a member category; Elementary students</w:t>
      </w:r>
      <w:r w:rsidR="00B17646" w:rsidRPr="00FC4261">
        <w:rPr>
          <w:sz w:val="14"/>
        </w:rPr>
        <w:t xml:space="preserve"> may not be</w:t>
      </w:r>
      <w:r w:rsidRPr="00FC4261">
        <w:rPr>
          <w:sz w:val="14"/>
        </w:rPr>
        <w:t xml:space="preserve"> SAC members</w:t>
      </w:r>
      <w:r w:rsidR="00B17646" w:rsidRPr="00FC4261">
        <w:rPr>
          <w:sz w:val="14"/>
        </w:rPr>
        <w:t>… all are welcome though!</w:t>
      </w:r>
    </w:p>
    <w:sectPr w:rsidR="00D347FC" w:rsidRPr="00FC4261" w:rsidSect="002029C6">
      <w:pgSz w:w="15840" w:h="12240" w:orient="landscape"/>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C1505"/>
    <w:multiLevelType w:val="hybridMultilevel"/>
    <w:tmpl w:val="5644D708"/>
    <w:lvl w:ilvl="0" w:tplc="C640372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768E8"/>
    <w:multiLevelType w:val="hybridMultilevel"/>
    <w:tmpl w:val="7F48605A"/>
    <w:lvl w:ilvl="0" w:tplc="692AFF8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FC"/>
    <w:rsid w:val="00006169"/>
    <w:rsid w:val="00047F5F"/>
    <w:rsid w:val="00055A51"/>
    <w:rsid w:val="00080140"/>
    <w:rsid w:val="000A5CE2"/>
    <w:rsid w:val="000B4E9D"/>
    <w:rsid w:val="000B6E25"/>
    <w:rsid w:val="000C7696"/>
    <w:rsid w:val="000D4159"/>
    <w:rsid w:val="000E4847"/>
    <w:rsid w:val="0011204E"/>
    <w:rsid w:val="00124711"/>
    <w:rsid w:val="00151453"/>
    <w:rsid w:val="0016368E"/>
    <w:rsid w:val="001861BD"/>
    <w:rsid w:val="0019280B"/>
    <w:rsid w:val="00192F9C"/>
    <w:rsid w:val="001F7782"/>
    <w:rsid w:val="002029C6"/>
    <w:rsid w:val="00222A15"/>
    <w:rsid w:val="00257261"/>
    <w:rsid w:val="002C0308"/>
    <w:rsid w:val="002C10D0"/>
    <w:rsid w:val="002D0D94"/>
    <w:rsid w:val="002D72B8"/>
    <w:rsid w:val="00300A89"/>
    <w:rsid w:val="00322128"/>
    <w:rsid w:val="003350CB"/>
    <w:rsid w:val="00370E8E"/>
    <w:rsid w:val="00380792"/>
    <w:rsid w:val="0038726A"/>
    <w:rsid w:val="00390B4C"/>
    <w:rsid w:val="003A155C"/>
    <w:rsid w:val="003B0357"/>
    <w:rsid w:val="003C2ACD"/>
    <w:rsid w:val="003D25F1"/>
    <w:rsid w:val="003F64DC"/>
    <w:rsid w:val="00410BC7"/>
    <w:rsid w:val="0041191F"/>
    <w:rsid w:val="00412E0B"/>
    <w:rsid w:val="004313EF"/>
    <w:rsid w:val="004871C0"/>
    <w:rsid w:val="00496F9E"/>
    <w:rsid w:val="004C444C"/>
    <w:rsid w:val="004C72FB"/>
    <w:rsid w:val="004D480B"/>
    <w:rsid w:val="004F6DF8"/>
    <w:rsid w:val="00515A0C"/>
    <w:rsid w:val="00534633"/>
    <w:rsid w:val="00542F34"/>
    <w:rsid w:val="00565D22"/>
    <w:rsid w:val="005C3272"/>
    <w:rsid w:val="005F0715"/>
    <w:rsid w:val="005F1C46"/>
    <w:rsid w:val="00617D07"/>
    <w:rsid w:val="006B4B96"/>
    <w:rsid w:val="006C38FF"/>
    <w:rsid w:val="006D6352"/>
    <w:rsid w:val="006F0A49"/>
    <w:rsid w:val="006F607C"/>
    <w:rsid w:val="007204CF"/>
    <w:rsid w:val="00720CBD"/>
    <w:rsid w:val="007214ED"/>
    <w:rsid w:val="00722AC3"/>
    <w:rsid w:val="007A2F33"/>
    <w:rsid w:val="007F2250"/>
    <w:rsid w:val="007F6662"/>
    <w:rsid w:val="00803FC3"/>
    <w:rsid w:val="008221E1"/>
    <w:rsid w:val="008309A4"/>
    <w:rsid w:val="008352AD"/>
    <w:rsid w:val="00850E29"/>
    <w:rsid w:val="00855297"/>
    <w:rsid w:val="008654C5"/>
    <w:rsid w:val="00872831"/>
    <w:rsid w:val="008766E2"/>
    <w:rsid w:val="00890E19"/>
    <w:rsid w:val="008B4742"/>
    <w:rsid w:val="008B4FFF"/>
    <w:rsid w:val="008D3E70"/>
    <w:rsid w:val="008F21D1"/>
    <w:rsid w:val="008F36B5"/>
    <w:rsid w:val="008F37C8"/>
    <w:rsid w:val="00904FEC"/>
    <w:rsid w:val="0090779E"/>
    <w:rsid w:val="00913734"/>
    <w:rsid w:val="009510F1"/>
    <w:rsid w:val="00996D76"/>
    <w:rsid w:val="009D617F"/>
    <w:rsid w:val="009E1C86"/>
    <w:rsid w:val="00A03524"/>
    <w:rsid w:val="00A1602E"/>
    <w:rsid w:val="00A42F2F"/>
    <w:rsid w:val="00A45497"/>
    <w:rsid w:val="00A77B6F"/>
    <w:rsid w:val="00AA4E26"/>
    <w:rsid w:val="00AA6C80"/>
    <w:rsid w:val="00AB60A3"/>
    <w:rsid w:val="00AD4A16"/>
    <w:rsid w:val="00B143B8"/>
    <w:rsid w:val="00B17646"/>
    <w:rsid w:val="00B24320"/>
    <w:rsid w:val="00B27DD5"/>
    <w:rsid w:val="00B40A3E"/>
    <w:rsid w:val="00B42A22"/>
    <w:rsid w:val="00B52FFC"/>
    <w:rsid w:val="00B71ABE"/>
    <w:rsid w:val="00B93317"/>
    <w:rsid w:val="00BC3A7A"/>
    <w:rsid w:val="00BC5D43"/>
    <w:rsid w:val="00BC7B87"/>
    <w:rsid w:val="00BF24E0"/>
    <w:rsid w:val="00C04326"/>
    <w:rsid w:val="00C05B0E"/>
    <w:rsid w:val="00C11831"/>
    <w:rsid w:val="00C11AF7"/>
    <w:rsid w:val="00C161B4"/>
    <w:rsid w:val="00C402E8"/>
    <w:rsid w:val="00C408AA"/>
    <w:rsid w:val="00C51E24"/>
    <w:rsid w:val="00C61600"/>
    <w:rsid w:val="00C67AAE"/>
    <w:rsid w:val="00C7229B"/>
    <w:rsid w:val="00C824FA"/>
    <w:rsid w:val="00CF477F"/>
    <w:rsid w:val="00D06678"/>
    <w:rsid w:val="00D32325"/>
    <w:rsid w:val="00D347FC"/>
    <w:rsid w:val="00D429A6"/>
    <w:rsid w:val="00D924B9"/>
    <w:rsid w:val="00DB3F34"/>
    <w:rsid w:val="00DE549A"/>
    <w:rsid w:val="00E02B44"/>
    <w:rsid w:val="00E14C52"/>
    <w:rsid w:val="00E17886"/>
    <w:rsid w:val="00E70956"/>
    <w:rsid w:val="00E73C58"/>
    <w:rsid w:val="00E8382F"/>
    <w:rsid w:val="00E908CE"/>
    <w:rsid w:val="00E90D66"/>
    <w:rsid w:val="00E962E1"/>
    <w:rsid w:val="00EB4460"/>
    <w:rsid w:val="00EB590A"/>
    <w:rsid w:val="00ED0A14"/>
    <w:rsid w:val="00EE6FDD"/>
    <w:rsid w:val="00EF0026"/>
    <w:rsid w:val="00F11C0D"/>
    <w:rsid w:val="00F70726"/>
    <w:rsid w:val="00F729B6"/>
    <w:rsid w:val="00F9264B"/>
    <w:rsid w:val="00FC4261"/>
    <w:rsid w:val="00FE2321"/>
    <w:rsid w:val="00FF522C"/>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0B299-4093-4762-8F8E-10701B3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FC"/>
    <w:pPr>
      <w:spacing w:after="0"/>
    </w:pPr>
    <w:rPr>
      <w:sz w:val="18"/>
    </w:rPr>
  </w:style>
  <w:style w:type="paragraph" w:styleId="Heading1">
    <w:name w:val="heading 1"/>
    <w:basedOn w:val="Normal"/>
    <w:next w:val="Normal"/>
    <w:link w:val="Heading1Char"/>
    <w:uiPriority w:val="9"/>
    <w:qFormat/>
    <w:rsid w:val="00D347F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7FC"/>
    <w:pPr>
      <w:spacing w:after="0" w:line="240" w:lineRule="auto"/>
    </w:pPr>
  </w:style>
  <w:style w:type="character" w:customStyle="1" w:styleId="Heading1Char">
    <w:name w:val="Heading 1 Char"/>
    <w:basedOn w:val="DefaultParagraphFont"/>
    <w:link w:val="Heading1"/>
    <w:uiPriority w:val="9"/>
    <w:rsid w:val="00D347F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347FC"/>
    <w:pPr>
      <w:spacing w:line="240" w:lineRule="auto"/>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D347FC"/>
    <w:rPr>
      <w:rFonts w:asciiTheme="majorHAnsi" w:eastAsiaTheme="majorEastAsia" w:hAnsiTheme="majorHAnsi" w:cstheme="majorBidi"/>
      <w:spacing w:val="-10"/>
      <w:kern w:val="28"/>
      <w:sz w:val="32"/>
      <w:szCs w:val="56"/>
    </w:rPr>
  </w:style>
  <w:style w:type="paragraph" w:styleId="ListParagraph">
    <w:name w:val="List Paragraph"/>
    <w:basedOn w:val="Normal"/>
    <w:uiPriority w:val="34"/>
    <w:qFormat/>
    <w:rsid w:val="00390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SAC meeting attendance template</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 meeting attendance template</dc:title>
  <dc:subject/>
  <dc:creator>Theresa McCormick</dc:creator>
  <cp:keywords>SAC, Attendance</cp:keywords>
  <dc:description/>
  <cp:lastModifiedBy>Theresa McCormick</cp:lastModifiedBy>
  <cp:revision>11</cp:revision>
  <dcterms:created xsi:type="dcterms:W3CDTF">2015-03-24T18:24:00Z</dcterms:created>
  <dcterms:modified xsi:type="dcterms:W3CDTF">2015-04-10T12:50:00Z</dcterms:modified>
</cp:coreProperties>
</file>